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before="0" w:line="252" w:lineRule="auto"/>
      </w:pPr>
      <w:r>
        <w:rPr>
          <w:rFonts w:ascii="Times New Roman" w:hAnsi="Times New Roman"/>
          <w:b/>
          <w:i w:val="0"/>
          <w:sz w:val="21"/>
        </w:rPr>
        <w:t>FOR IMMEDIATE RELEASE</w:t>
      </w:r>
    </w:p>
    <w:p>
      <w:pPr>
        <w:spacing w:after="0" w:before="0" w:line="252" w:lineRule="auto"/>
      </w:pPr>
      <w:r>
        <w:rPr>
          <w:rFonts w:ascii="Times New Roman" w:hAnsi="Times New Roman"/>
          <w:b/>
          <w:i w:val="0"/>
          <w:sz w:val="21"/>
        </w:rPr>
        <w:t>Media Contact:</w:t>
      </w:r>
    </w:p>
    <w:p>
      <w:pPr>
        <w:spacing w:after="0" w:before="0" w:line="252" w:lineRule="auto"/>
      </w:pPr>
      <w:r>
        <w:rPr>
          <w:rFonts w:ascii="Times New Roman" w:hAnsi="Times New Roman"/>
          <w:b w:val="0"/>
          <w:i w:val="0"/>
          <w:sz w:val="21"/>
        </w:rPr>
        <w:t>Claton Butcher, Founder, WatchSafe</w:t>
      </w:r>
    </w:p>
    <w:p>
      <w:pPr>
        <w:spacing w:after="0" w:before="0" w:line="252" w:lineRule="auto"/>
      </w:pPr>
      <w:r>
        <w:rPr>
          <w:rFonts w:ascii="Times New Roman" w:hAnsi="Times New Roman"/>
          <w:b w:val="0"/>
          <w:i w:val="0"/>
          <w:sz w:val="21"/>
        </w:rPr>
        <w:t>cbutcher@watchsafe.app</w:t>
      </w:r>
    </w:p>
    <w:p>
      <w:pPr>
        <w:spacing w:after="0" w:before="0" w:line="252" w:lineRule="auto"/>
      </w:pPr>
      <w:r>
        <w:rPr>
          <w:rFonts w:ascii="Times New Roman" w:hAnsi="Times New Roman"/>
          <w:b w:val="0"/>
          <w:i w:val="0"/>
          <w:sz w:val="21"/>
        </w:rPr>
        <w:t>https://watchsafe.app</w:t>
      </w:r>
    </w:p>
    <w:p>
      <w:pPr>
        <w:spacing w:after="100" w:before="0" w:line="252" w:lineRule="auto"/>
      </w:pPr>
    </w:p>
    <w:p>
      <w:pPr>
        <w:spacing w:after="100" w:before="0" w:line="252" w:lineRule="auto"/>
        <w:jc w:val="center"/>
      </w:pPr>
      <w:r>
        <w:rPr>
          <w:rFonts w:ascii="Times New Roman" w:hAnsi="Times New Roman"/>
          <w:b/>
          <w:i w:val="0"/>
          <w:sz w:val="28"/>
        </w:rPr>
        <w:t>WatchSafe Gives Churches a Practical Resource for Parents Navigating YouTube and Screen Time</w:t>
      </w:r>
    </w:p>
    <w:p>
      <w:pPr>
        <w:spacing w:after="200" w:before="0" w:line="252" w:lineRule="auto"/>
        <w:jc w:val="center"/>
      </w:pPr>
      <w:r>
        <w:rPr>
          <w:rFonts w:ascii="Times New Roman" w:hAnsi="Times New Roman"/>
          <w:b w:val="0"/>
          <w:i/>
          <w:sz w:val="22"/>
        </w:rPr>
        <w:t>Parent-first app helps families make YouTube approval-first instead of algorithm-first</w:t>
      </w:r>
    </w:p>
    <w:p>
      <w:pPr>
        <w:spacing w:after="80"/>
      </w:pPr>
      <w:r>
        <w:rPr>
          <w:rFonts w:ascii="Times New Roman" w:hAnsi="Times New Roman"/>
          <w:b w:val="0"/>
          <w:i w:val="0"/>
          <w:sz w:val="21"/>
        </w:rPr>
        <w:t xml:space="preserve">RAPID CITY, S.D., </w:t>
      </w:r>
      <w:fldSimple w:instr="DATE \@ &quot;MMMM d, yyyy&quot;">
        <w:r>
          <w:rPr>
            <w:rFonts w:ascii="Times New Roman" w:hAnsi="Times New Roman"/>
            <w:sz w:val="22"/>
          </w:rPr>
          <w:t>May 21, 2026</w:t>
        </w:r>
      </w:fldSimple>
      <w:r>
        <w:rPr>
          <w:rFonts w:ascii="Times New Roman" w:hAnsi="Times New Roman"/>
          <w:b w:val="0"/>
          <w:i w:val="0"/>
          <w:sz w:val="21"/>
        </w:rPr>
        <w:t xml:space="preserve"> — WatchSafe, a parent-built YouTube curation and control app, has launched as a practical resource for families who want to guide their children’s screen time with more intention and less constant monitoring.</w:t>
      </w:r>
    </w:p>
    <w:p>
      <w:pPr>
        <w:spacing w:after="120" w:before="0" w:line="252" w:lineRule="auto"/>
      </w:pPr>
      <w:r>
        <w:rPr>
          <w:rFonts w:ascii="Times New Roman" w:hAnsi="Times New Roman"/>
          <w:b w:val="0"/>
          <w:i w:val="0"/>
          <w:sz w:val="21"/>
        </w:rPr>
        <w:t>Churches and family ministries regularly encourage parents to shepherd their children’s hearts, habits, and media intake, but many parents still feel overwhelmed by the day-to-day realities of digital life. We see this tension most clearly on YouTube: technology that is optimized for engagement is not optimized for discipleship. While the platform contains helpful learning, music, and ministry content, it is simultaneously driven by algorithmic recommendations that prioritize the machine’s “watch next” metrics over a family’s values.</w:t>
      </w:r>
    </w:p>
    <w:p>
      <w:pPr>
        <w:spacing w:after="120" w:before="0" w:line="252" w:lineRule="auto"/>
      </w:pPr>
      <w:r>
        <w:rPr>
          <w:rFonts w:ascii="Times New Roman" w:hAnsi="Times New Roman"/>
          <w:b w:val="0"/>
          <w:i w:val="0"/>
          <w:sz w:val="21"/>
        </w:rPr>
        <w:t>WatchSafe gives families a practical tool to bridge that gap. By shifting the model to an approval-first system, parents can finally approve the specific channels, playlists, and videos their children may access. Children then watch within those parent-approved boundaries rather than browsing the wider, unpredictable YouTube environment.</w:t>
      </w:r>
    </w:p>
    <w:p>
      <w:pPr>
        <w:spacing w:after="120" w:before="0" w:line="252" w:lineRule="auto"/>
      </w:pPr>
      <w:r>
        <w:rPr>
          <w:rFonts w:ascii="Times New Roman" w:hAnsi="Times New Roman"/>
          <w:b w:val="0"/>
          <w:i w:val="0"/>
          <w:sz w:val="21"/>
        </w:rPr>
        <w:t>WatchSafe is designed to support parents as they steward what repeatedly shapes their children’s attention, habits, and imagination.</w:t>
      </w:r>
    </w:p>
    <w:p>
      <w:pPr>
        <w:spacing w:after="120" w:before="0" w:line="252" w:lineRule="auto"/>
      </w:pPr>
      <w:r>
        <w:rPr>
          <w:rFonts w:ascii="Times New Roman" w:hAnsi="Times New Roman"/>
          <w:b w:val="0"/>
          <w:i w:val="0"/>
          <w:sz w:val="21"/>
        </w:rPr>
        <w:t>“Parents do not need more guilt,” said Claton Butcher, founder of WatchSafe. “They need practical tools that support the authority and responsibility they already carry. Algorithms are also out to disciple our children’s attention. WatchSafe was built to help parents guide YouTube use with calm confidence.”</w:t>
      </w:r>
    </w:p>
    <w:p>
      <w:pPr>
        <w:spacing w:after="120" w:before="0" w:line="252" w:lineRule="auto"/>
      </w:pPr>
      <w:r>
        <w:rPr>
          <w:rFonts w:ascii="Times New Roman" w:hAnsi="Times New Roman"/>
          <w:b w:val="0"/>
          <w:i w:val="0"/>
          <w:sz w:val="21"/>
        </w:rPr>
        <w:t>The app includes child profiles, parent-approved content libraries, time limits, schedules, Shorts controls, viewing oversight, and quick intervention tools such as emergency pause.</w:t>
      </w:r>
    </w:p>
    <w:p>
      <w:pPr>
        <w:spacing w:after="120" w:before="0" w:line="252" w:lineRule="auto"/>
      </w:pPr>
      <w:r>
        <w:rPr>
          <w:rFonts w:ascii="Times New Roman" w:hAnsi="Times New Roman"/>
          <w:b w:val="0"/>
          <w:i w:val="0"/>
          <w:sz w:val="21"/>
        </w:rPr>
        <w:t>WatchSafe is designed for families first, but it can also be shared by churches, schools, homeschool groups, and family-focused organizations as a recommended resource. Group and affiliate options are available for churches and organizations that want to help families discover the tool.</w:t>
      </w:r>
    </w:p>
    <w:p>
      <w:pPr>
        <w:spacing w:after="120" w:before="0" w:line="252" w:lineRule="auto"/>
      </w:pPr>
      <w:r>
        <w:rPr>
          <w:rFonts w:ascii="Times New Roman" w:hAnsi="Times New Roman"/>
          <w:b w:val="0"/>
          <w:i w:val="0"/>
          <w:sz w:val="21"/>
        </w:rPr>
        <w:t>“Churches do not need to become technology companies to help parents,” Butcher said. “Sometimes the most helpful thing is pointing families toward a simple tool that supports parents’ God-given roles as shepherds and stewards in an area where many feel overwhelmed — digital media.”</w:t>
      </w:r>
    </w:p>
    <w:p>
      <w:pPr>
        <w:spacing w:after="120" w:before="0" w:line="252" w:lineRule="auto"/>
      </w:pPr>
      <w:r>
        <w:rPr>
          <w:rFonts w:ascii="Times New Roman" w:hAnsi="Times New Roman"/>
          <w:b w:val="0"/>
          <w:i w:val="0"/>
          <w:sz w:val="21"/>
        </w:rPr>
        <w:t>WatchSafe is available at WatchSafe.app.</w:t>
      </w:r>
    </w:p>
    <w:p>
      <w:pPr>
        <w:spacing w:after="40" w:before="0" w:line="252" w:lineRule="auto"/>
      </w:pPr>
    </w:p>
    <w:p>
      <w:pPr>
        <w:spacing w:after="80" w:before="120" w:line="252" w:lineRule="auto"/>
      </w:pPr>
      <w:r>
        <w:rPr>
          <w:rFonts w:ascii="Times New Roman" w:hAnsi="Times New Roman"/>
          <w:b/>
          <w:i w:val="0"/>
          <w:sz w:val="21"/>
        </w:rPr>
        <w:t>About WatchSafe</w:t>
      </w:r>
    </w:p>
    <w:p>
      <w:pPr>
        <w:spacing w:after="120" w:before="0" w:line="252" w:lineRule="auto"/>
      </w:pPr>
      <w:r>
        <w:rPr>
          <w:rFonts w:ascii="Times New Roman" w:hAnsi="Times New Roman"/>
          <w:b w:val="0"/>
          <w:i w:val="0"/>
          <w:sz w:val="21"/>
        </w:rPr>
        <w:t>WatchSafe is a parent-first YouTube curation and control app built to help families guide children’s viewing safely, calmly, and confidently. It centers parent approval, child-specific settings, viewing oversight, and practical intervention tools.</w:t>
      </w:r>
    </w:p>
    <w:p>
      <w:pPr>
        <w:spacing w:after="40" w:before="0" w:line="252" w:lineRule="auto"/>
      </w:pPr>
    </w:p>
    <w:p>
      <w:pPr>
        <w:spacing w:after="80" w:before="120" w:line="252" w:lineRule="auto"/>
      </w:pPr>
      <w:r>
        <w:rPr>
          <w:rFonts w:ascii="Times New Roman" w:hAnsi="Times New Roman"/>
          <w:b/>
          <w:i w:val="0"/>
          <w:sz w:val="21"/>
        </w:rPr>
        <w:t>Legal Note</w:t>
      </w:r>
    </w:p>
    <w:p>
      <w:pPr>
        <w:spacing w:after="120" w:before="0" w:line="252" w:lineRule="auto"/>
      </w:pPr>
      <w:r>
        <w:rPr>
          <w:rFonts w:ascii="Times New Roman" w:hAnsi="Times New Roman"/>
          <w:b w:val="0"/>
          <w:i w:val="0"/>
          <w:sz w:val="21"/>
        </w:rPr>
        <w:t>WatchSafe is an independent software platform and is not affiliated with, endorsed by, or sponsored by YouTube, Google LLC, or Alphabet Inc.</w:t>
      </w:r>
    </w:p>
    <w:p>
      <w:pPr>
        <w:spacing w:after="0" w:before="80" w:line="252" w:lineRule="auto"/>
        <w:jc w:val="center"/>
      </w:pPr>
      <w:r>
        <w:rPr>
          <w:rFonts w:ascii="Times New Roman" w:hAnsi="Times New Roman"/>
          <w:b/>
          <w:i w:val="0"/>
          <w:sz w:val="21"/>
        </w:rPr>
        <w:t>###</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WatchSafe Gives Churches a Practical Resource for Parents Navigating YouTube and Screen Time</dc:title>
  <dc:subject>Press Release</dc:subject>
  <dc:creator>WatchSafe</dc:creator>
  <cp:keywords/>
  <dc:description>generated by python-docx</dc:description>
  <cp:lastModifiedBy/>
  <cp:revision>1</cp:revision>
  <dcterms:created xsi:type="dcterms:W3CDTF">2013-12-23T23:15:00Z</dcterms:created>
  <dcterms:modified xsi:type="dcterms:W3CDTF">2013-12-23T23:15:00Z</dcterms:modified>
  <cp:category/>
</cp:coreProperties>
</file>